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27AF7" w14:textId="456853E6" w:rsidR="00FB11F5" w:rsidRDefault="00836BC6">
      <w:pPr>
        <w:rPr>
          <w:lang w:val="fr-FR"/>
        </w:rPr>
      </w:pPr>
      <w:bookmarkStart w:id="0" w:name="_GoBack"/>
      <w:bookmarkEnd w:id="0"/>
      <w:r>
        <w:rPr>
          <w:noProof/>
          <w:lang w:eastAsia="fr-CH"/>
        </w:rPr>
        <w:drawing>
          <wp:anchor distT="0" distB="0" distL="114300" distR="114300" simplePos="0" relativeHeight="251657728" behindDoc="0" locked="0" layoutInCell="1" allowOverlap="1" wp14:anchorId="3809664C" wp14:editId="775CFD24">
            <wp:simplePos x="0" y="0"/>
            <wp:positionH relativeFrom="column">
              <wp:posOffset>-285115</wp:posOffset>
            </wp:positionH>
            <wp:positionV relativeFrom="paragraph">
              <wp:posOffset>36830</wp:posOffset>
            </wp:positionV>
            <wp:extent cx="914400" cy="967105"/>
            <wp:effectExtent l="0" t="0" r="0" b="4445"/>
            <wp:wrapTopAndBottom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9C445" w14:textId="77777777" w:rsidR="002025B6" w:rsidRDefault="00914B64" w:rsidP="002025B6">
      <w:pPr>
        <w:ind w:left="-142"/>
        <w:rPr>
          <w:i/>
          <w:lang w:val="fr-FR"/>
        </w:rPr>
      </w:pPr>
      <w:r w:rsidRPr="0030519C">
        <w:rPr>
          <w:i/>
          <w:lang w:val="fr-FR"/>
        </w:rPr>
        <w:t>GROUPE PARLEMENTAIRE SOCIALISTE</w:t>
      </w:r>
    </w:p>
    <w:p w14:paraId="3E62BC51" w14:textId="62A1A364" w:rsidR="002025B6" w:rsidRDefault="002025B6" w:rsidP="002025B6">
      <w:pPr>
        <w:ind w:left="-142"/>
        <w:rPr>
          <w:i/>
          <w:lang w:val="fr-FR"/>
        </w:rPr>
      </w:pPr>
      <w:r>
        <w:rPr>
          <w:i/>
          <w:lang w:val="fr-FR"/>
        </w:rPr>
        <w:t>Jean Bourquard, Député</w:t>
      </w:r>
    </w:p>
    <w:p w14:paraId="4E6EF757" w14:textId="77777777" w:rsidR="002025B6" w:rsidRDefault="002025B6" w:rsidP="002025B6">
      <w:pPr>
        <w:ind w:left="-142"/>
        <w:rPr>
          <w:i/>
          <w:lang w:val="fr-FR"/>
        </w:rPr>
      </w:pPr>
    </w:p>
    <w:p w14:paraId="11BC7E1A" w14:textId="00559605" w:rsidR="00914B64" w:rsidRDefault="0030519C" w:rsidP="002025B6">
      <w:pPr>
        <w:ind w:left="-142"/>
        <w:rPr>
          <w:b/>
          <w:lang w:val="fr-FR"/>
        </w:rPr>
        <w:sectPr w:rsidR="00914B64" w:rsidSect="002025B6">
          <w:pgSz w:w="11906" w:h="16838"/>
          <w:pgMar w:top="567" w:right="1417" w:bottom="1417" w:left="1417" w:header="708" w:footer="708" w:gutter="0"/>
          <w:cols w:num="2" w:space="710"/>
          <w:docGrid w:linePitch="360"/>
        </w:sectPr>
      </w:pPr>
      <w:r>
        <w:rPr>
          <w:b/>
          <w:lang w:val="fr-FR"/>
        </w:rPr>
        <w:t>QUESTION OR</w:t>
      </w:r>
      <w:r w:rsidR="00C056B0">
        <w:rPr>
          <w:b/>
          <w:lang w:val="fr-FR"/>
        </w:rPr>
        <w:t>ALE</w:t>
      </w:r>
      <w:r>
        <w:rPr>
          <w:b/>
          <w:lang w:val="fr-FR"/>
        </w:rPr>
        <w:t xml:space="preserve"> DU </w:t>
      </w:r>
      <w:r w:rsidR="007F158E">
        <w:rPr>
          <w:b/>
          <w:lang w:val="fr-FR"/>
        </w:rPr>
        <w:t xml:space="preserve">23 novembre </w:t>
      </w:r>
      <w:r w:rsidR="002025B6">
        <w:rPr>
          <w:b/>
          <w:lang w:val="fr-FR"/>
        </w:rPr>
        <w:t>2016</w:t>
      </w:r>
    </w:p>
    <w:p w14:paraId="073E582E" w14:textId="77777777" w:rsidR="00914B64" w:rsidRDefault="00914B64">
      <w:pPr>
        <w:rPr>
          <w:b/>
          <w:lang w:val="fr-FR"/>
        </w:rPr>
      </w:pPr>
    </w:p>
    <w:p w14:paraId="7DC9A10B" w14:textId="77777777" w:rsidR="00C056B0" w:rsidRDefault="00C056B0">
      <w:pPr>
        <w:rPr>
          <w:b/>
          <w:lang w:val="fr-FR"/>
        </w:rPr>
      </w:pPr>
    </w:p>
    <w:p w14:paraId="5578B6AA" w14:textId="77777777" w:rsidR="008330B2" w:rsidRDefault="008330B2">
      <w:pPr>
        <w:rPr>
          <w:b/>
          <w:lang w:val="fr-FR"/>
        </w:rPr>
      </w:pPr>
    </w:p>
    <w:p w14:paraId="3B341603" w14:textId="6B8E75D3" w:rsidR="006F49A4" w:rsidRDefault="002025B6">
      <w:pPr>
        <w:rPr>
          <w:b/>
          <w:lang w:val="fr-FR"/>
        </w:rPr>
      </w:pPr>
      <w:r>
        <w:rPr>
          <w:b/>
          <w:lang w:val="fr-FR"/>
        </w:rPr>
        <w:t>Ho</w:t>
      </w:r>
      <w:r w:rsidR="007F158E">
        <w:rPr>
          <w:b/>
          <w:lang w:val="fr-FR"/>
        </w:rPr>
        <w:t xml:space="preserve">me de St-Ursanne : des mises au concours de postes qui interrogent… </w:t>
      </w:r>
    </w:p>
    <w:p w14:paraId="583D4409" w14:textId="77777777" w:rsidR="003D34D7" w:rsidRDefault="003D34D7">
      <w:pPr>
        <w:rPr>
          <w:b/>
          <w:lang w:val="fr-FR"/>
        </w:rPr>
      </w:pPr>
    </w:p>
    <w:p w14:paraId="3399485C" w14:textId="1DB632CE" w:rsidR="007038B1" w:rsidRDefault="00875CA3" w:rsidP="00052A66">
      <w:pPr>
        <w:jc w:val="both"/>
        <w:rPr>
          <w:lang w:val="fr-FR"/>
        </w:rPr>
      </w:pPr>
      <w:r>
        <w:rPr>
          <w:lang w:val="fr-FR"/>
        </w:rPr>
        <w:t>Samedi 12 novembre</w:t>
      </w:r>
      <w:r w:rsidR="007038B1">
        <w:rPr>
          <w:lang w:val="fr-FR"/>
        </w:rPr>
        <w:t xml:space="preserve"> paraissait une offre d’emplois, émanant du « Foyer</w:t>
      </w:r>
      <w:r w:rsidR="00E24566">
        <w:rPr>
          <w:lang w:val="fr-FR"/>
        </w:rPr>
        <w:t xml:space="preserve"> </w:t>
      </w:r>
      <w:r w:rsidR="007038B1">
        <w:rPr>
          <w:lang w:val="fr-FR"/>
        </w:rPr>
        <w:t>médicalisé pour Aînés dépendants de Saint-Ursanne », visant à recruter du personnel paramédical.</w:t>
      </w:r>
    </w:p>
    <w:p w14:paraId="4DD9569D" w14:textId="77777777" w:rsidR="007038B1" w:rsidRDefault="007038B1" w:rsidP="00052A66">
      <w:pPr>
        <w:jc w:val="both"/>
        <w:rPr>
          <w:lang w:val="fr-FR"/>
        </w:rPr>
      </w:pPr>
    </w:p>
    <w:p w14:paraId="5A2A222E" w14:textId="5A201A82" w:rsidR="00006EEE" w:rsidRDefault="007038B1" w:rsidP="00052A66">
      <w:pPr>
        <w:jc w:val="both"/>
        <w:rPr>
          <w:lang w:val="fr-FR"/>
        </w:rPr>
      </w:pPr>
      <w:r>
        <w:rPr>
          <w:lang w:val="fr-FR"/>
        </w:rPr>
        <w:t xml:space="preserve">Mis à part le fait </w:t>
      </w:r>
      <w:r w:rsidR="00242DAA">
        <w:rPr>
          <w:lang w:val="fr-FR"/>
        </w:rPr>
        <w:t>surprenant</w:t>
      </w:r>
      <w:r>
        <w:rPr>
          <w:lang w:val="fr-FR"/>
        </w:rPr>
        <w:t xml:space="preserve"> que l’appellation utilisée ne correspond absolument pas à l’inscription de ce Home au registre du commerce, plusieurs détails </w:t>
      </w:r>
      <w:r w:rsidR="00242DAA">
        <w:rPr>
          <w:lang w:val="fr-FR"/>
        </w:rPr>
        <w:t>intrigants</w:t>
      </w:r>
      <w:r>
        <w:rPr>
          <w:lang w:val="fr-FR"/>
        </w:rPr>
        <w:t xml:space="preserve"> contenus dans l’annonce m’in</w:t>
      </w:r>
      <w:r w:rsidR="00242DAA">
        <w:rPr>
          <w:lang w:val="fr-FR"/>
        </w:rPr>
        <w:t>terpellent</w:t>
      </w:r>
      <w:r>
        <w:rPr>
          <w:lang w:val="fr-FR"/>
        </w:rPr>
        <w:t>, à savoir :</w:t>
      </w:r>
    </w:p>
    <w:p w14:paraId="3FFC1763" w14:textId="77777777" w:rsidR="007038B1" w:rsidRDefault="007038B1" w:rsidP="00052A66">
      <w:pPr>
        <w:jc w:val="both"/>
        <w:rPr>
          <w:lang w:val="fr-FR"/>
        </w:rPr>
      </w:pPr>
    </w:p>
    <w:p w14:paraId="6B711C1E" w14:textId="1E4715F9" w:rsidR="00AB3F20" w:rsidRDefault="00AB3F20" w:rsidP="00242DAA">
      <w:pPr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 xml:space="preserve">Les appellations </w:t>
      </w:r>
      <w:r w:rsidR="00F620CD">
        <w:rPr>
          <w:lang w:val="fr-FR"/>
        </w:rPr>
        <w:t xml:space="preserve">utilisées </w:t>
      </w:r>
      <w:r>
        <w:rPr>
          <w:lang w:val="fr-FR"/>
        </w:rPr>
        <w:t>« aides-soignantes » et « aides-infirmières », deux formations qui n’existent plus en Suisse depuis plusieurs années</w:t>
      </w:r>
      <w:r w:rsidR="00F620CD">
        <w:rPr>
          <w:lang w:val="fr-FR"/>
        </w:rPr>
        <w:t>, sachant que, de plus, la fonction d’aide-soignante n’est plus reconnue chez nous, car remplacée par l’appellation « Assistante en Soins et Santé Communautaire » ou ASCC et « Auxiliaire en Aides et en Soins »</w:t>
      </w:r>
      <w:r w:rsidR="00D01BFE">
        <w:rPr>
          <w:lang w:val="fr-FR"/>
        </w:rPr>
        <w:t>, une formation dispensée par la Croix-Rouge suisse</w:t>
      </w:r>
      <w:r w:rsidR="008817F1">
        <w:rPr>
          <w:lang w:val="fr-FR"/>
        </w:rPr>
        <w:t>, ou encore la formation « Aide en Soins et Accompagnement » ou ASA</w:t>
      </w:r>
      <w:r w:rsidR="00F620CD">
        <w:rPr>
          <w:lang w:val="fr-FR"/>
        </w:rPr>
        <w:t> ;</w:t>
      </w:r>
    </w:p>
    <w:p w14:paraId="451A167E" w14:textId="7BDFD701" w:rsidR="007038B1" w:rsidRDefault="00242DAA" w:rsidP="00242DAA">
      <w:pPr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>La mention</w:t>
      </w:r>
      <w:r w:rsidR="00862999">
        <w:rPr>
          <w:lang w:val="fr-FR"/>
        </w:rPr>
        <w:t xml:space="preserve"> « </w:t>
      </w:r>
      <w:r>
        <w:rPr>
          <w:lang w:val="fr-FR"/>
        </w:rPr>
        <w:t>contrat à durée indéterminée</w:t>
      </w:r>
      <w:r w:rsidR="00862999">
        <w:rPr>
          <w:lang w:val="fr-FR"/>
        </w:rPr>
        <w:t> » ou</w:t>
      </w:r>
      <w:r>
        <w:rPr>
          <w:lang w:val="fr-FR"/>
        </w:rPr>
        <w:t xml:space="preserve"> CDI en </w:t>
      </w:r>
      <w:r w:rsidR="004A2D4D">
        <w:rPr>
          <w:lang w:val="fr-FR"/>
        </w:rPr>
        <w:t>France, que l’on n’utilise pas chez nous</w:t>
      </w:r>
      <w:r w:rsidR="007C3DEB">
        <w:rPr>
          <w:lang w:val="fr-FR"/>
        </w:rPr>
        <w:t>, à l’exception des annonces rédigées par des responsable RH français</w:t>
      </w:r>
      <w:r>
        <w:rPr>
          <w:lang w:val="fr-FR"/>
        </w:rPr>
        <w:t> ;</w:t>
      </w:r>
    </w:p>
    <w:p w14:paraId="280B8BD4" w14:textId="6FFDD609" w:rsidR="00242DAA" w:rsidRDefault="001271D6" w:rsidP="00242DAA">
      <w:pPr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>Les conditions salariales</w:t>
      </w:r>
      <w:r w:rsidR="008817F1">
        <w:rPr>
          <w:lang w:val="fr-FR"/>
        </w:rPr>
        <w:t xml:space="preserve"> décrites comme « </w:t>
      </w:r>
      <w:r>
        <w:rPr>
          <w:lang w:val="fr-FR"/>
        </w:rPr>
        <w:t>conformes à celles pratiquées dans notre branche d’activités</w:t>
      </w:r>
      <w:r w:rsidR="008817F1">
        <w:rPr>
          <w:lang w:val="fr-FR"/>
        </w:rPr>
        <w:t> »</w:t>
      </w:r>
      <w:r>
        <w:rPr>
          <w:lang w:val="fr-FR"/>
        </w:rPr>
        <w:t>, sachant que le Home de St-Ursanne n’a jamais ratifié la CCT qui s’applique dans d’autres homes et institutions jurassiens</w:t>
      </w:r>
      <w:r w:rsidR="008817F1">
        <w:rPr>
          <w:lang w:val="fr-FR"/>
        </w:rPr>
        <w:t>, et, qu’en plus, c’est le seul home qui n’est pas membre de l’AJIPA qu’il a quittée à fin 2015</w:t>
      </w:r>
    </w:p>
    <w:p w14:paraId="76EB2AE7" w14:textId="77777777" w:rsidR="007038B1" w:rsidRDefault="007038B1" w:rsidP="00C46E88">
      <w:pPr>
        <w:jc w:val="both"/>
        <w:rPr>
          <w:lang w:val="fr-FR"/>
        </w:rPr>
      </w:pPr>
    </w:p>
    <w:p w14:paraId="3EEB0340" w14:textId="06AF3D3C" w:rsidR="001D3130" w:rsidRDefault="00642270" w:rsidP="00C46E88">
      <w:pPr>
        <w:jc w:val="both"/>
        <w:rPr>
          <w:lang w:val="fr-FR"/>
        </w:rPr>
      </w:pPr>
      <w:r>
        <w:rPr>
          <w:lang w:val="fr-FR"/>
        </w:rPr>
        <w:t xml:space="preserve">J’aurais volontiers pris quelques renseignements </w:t>
      </w:r>
      <w:r w:rsidR="001D3130">
        <w:rPr>
          <w:lang w:val="fr-FR"/>
        </w:rPr>
        <w:t xml:space="preserve">supplémentaires </w:t>
      </w:r>
      <w:r>
        <w:rPr>
          <w:lang w:val="fr-FR"/>
        </w:rPr>
        <w:t>à la source, mais le bureau d’accueil situé au rez-de-chaussée a mystérieusement disparu pour se nicher au 4</w:t>
      </w:r>
      <w:r w:rsidRPr="00642270">
        <w:rPr>
          <w:vertAlign w:val="superscript"/>
          <w:lang w:val="fr-FR"/>
        </w:rPr>
        <w:t>e</w:t>
      </w:r>
      <w:r>
        <w:rPr>
          <w:lang w:val="fr-FR"/>
        </w:rPr>
        <w:t xml:space="preserve"> étage et </w:t>
      </w:r>
      <w:r w:rsidR="001D3130">
        <w:rPr>
          <w:lang w:val="fr-FR"/>
        </w:rPr>
        <w:t>son</w:t>
      </w:r>
      <w:r>
        <w:rPr>
          <w:lang w:val="fr-FR"/>
        </w:rPr>
        <w:t xml:space="preserve"> site internet </w:t>
      </w:r>
      <w:r w:rsidR="001D3130">
        <w:rPr>
          <w:lang w:val="fr-FR"/>
        </w:rPr>
        <w:t xml:space="preserve">www.nepomucene.ch </w:t>
      </w:r>
      <w:r>
        <w:rPr>
          <w:lang w:val="fr-FR"/>
        </w:rPr>
        <w:t>est inaccessible…</w:t>
      </w:r>
    </w:p>
    <w:p w14:paraId="6BB3129E" w14:textId="77777777" w:rsidR="00642270" w:rsidRDefault="00642270" w:rsidP="00C46E88">
      <w:pPr>
        <w:jc w:val="both"/>
        <w:rPr>
          <w:lang w:val="fr-FR"/>
        </w:rPr>
      </w:pPr>
    </w:p>
    <w:p w14:paraId="06133890" w14:textId="39C5DA3C" w:rsidR="003F7368" w:rsidRDefault="006B5272" w:rsidP="00C46E88">
      <w:pPr>
        <w:jc w:val="both"/>
        <w:rPr>
          <w:lang w:val="fr-FR"/>
        </w:rPr>
      </w:pPr>
      <w:r>
        <w:rPr>
          <w:lang w:val="fr-FR"/>
        </w:rPr>
        <w:t xml:space="preserve">Ma </w:t>
      </w:r>
      <w:r w:rsidR="003F7368">
        <w:rPr>
          <w:lang w:val="fr-FR"/>
        </w:rPr>
        <w:t>question</w:t>
      </w:r>
      <w:r w:rsidR="001271D6">
        <w:rPr>
          <w:lang w:val="fr-FR"/>
        </w:rPr>
        <w:t>, en deux volets, est la suivante :</w:t>
      </w:r>
    </w:p>
    <w:p w14:paraId="2A6DB1C6" w14:textId="77777777" w:rsidR="000A607E" w:rsidRDefault="000A607E">
      <w:pPr>
        <w:rPr>
          <w:lang w:val="fr-FR"/>
        </w:rPr>
      </w:pPr>
    </w:p>
    <w:p w14:paraId="3B80805D" w14:textId="429353FE" w:rsidR="007410C9" w:rsidRPr="003012AB" w:rsidRDefault="007410C9" w:rsidP="003012AB">
      <w:pPr>
        <w:numPr>
          <w:ilvl w:val="0"/>
          <w:numId w:val="2"/>
        </w:numPr>
        <w:ind w:left="709"/>
        <w:rPr>
          <w:lang w:val="fr-FR"/>
        </w:rPr>
      </w:pPr>
      <w:r>
        <w:rPr>
          <w:lang w:val="fr-FR"/>
        </w:rPr>
        <w:t xml:space="preserve">Quelle est l’appréciation du Gouvernement sur la politique </w:t>
      </w:r>
      <w:r w:rsidR="001271D6">
        <w:rPr>
          <w:lang w:val="fr-FR"/>
        </w:rPr>
        <w:t xml:space="preserve">d’engagement pratiquée par le « Foyer pour personnes âgées du district de Porrentruy SA », puisque c’est son nom officiel…, constatant que tous les termes techniques et descriptifs utilisés dans cette offre d’emploi visent à l’évidence, des personnes de nationalité française résidant manifestement hors de Suisse ? </w:t>
      </w:r>
    </w:p>
    <w:p w14:paraId="4D49BB04" w14:textId="2B0A7C87" w:rsidR="00EF01E9" w:rsidRDefault="000A607E" w:rsidP="00794CC8">
      <w:pPr>
        <w:numPr>
          <w:ilvl w:val="0"/>
          <w:numId w:val="2"/>
        </w:numPr>
        <w:ind w:left="709"/>
        <w:rPr>
          <w:lang w:val="fr-FR"/>
        </w:rPr>
      </w:pPr>
      <w:r>
        <w:rPr>
          <w:lang w:val="fr-FR"/>
        </w:rPr>
        <w:t xml:space="preserve">Le Gouvernement </w:t>
      </w:r>
      <w:r w:rsidR="007410C9">
        <w:rPr>
          <w:lang w:val="fr-FR"/>
        </w:rPr>
        <w:t>v</w:t>
      </w:r>
      <w:r>
        <w:rPr>
          <w:lang w:val="fr-FR"/>
        </w:rPr>
        <w:t>a</w:t>
      </w:r>
      <w:r w:rsidR="00EF01E9">
        <w:rPr>
          <w:lang w:val="fr-FR"/>
        </w:rPr>
        <w:t xml:space="preserve">-t-il </w:t>
      </w:r>
      <w:r w:rsidR="007410C9">
        <w:rPr>
          <w:lang w:val="fr-FR"/>
        </w:rPr>
        <w:t xml:space="preserve">intervenir </w:t>
      </w:r>
      <w:r w:rsidR="001271D6">
        <w:rPr>
          <w:lang w:val="fr-FR"/>
        </w:rPr>
        <w:t>d</w:t>
      </w:r>
      <w:r w:rsidR="00642270">
        <w:rPr>
          <w:lang w:val="fr-FR"/>
        </w:rPr>
        <w:t xml:space="preserve">’une manière ou d’une autre </w:t>
      </w:r>
      <w:r w:rsidR="007410C9">
        <w:rPr>
          <w:lang w:val="fr-FR"/>
        </w:rPr>
        <w:t>auprès de</w:t>
      </w:r>
      <w:r w:rsidR="001271D6">
        <w:rPr>
          <w:lang w:val="fr-FR"/>
        </w:rPr>
        <w:t xml:space="preserve"> la direction de cette institution privée ou par le biais de son Conseil d’administration composé exclusivement de ressortissants jurassiens ?</w:t>
      </w:r>
    </w:p>
    <w:p w14:paraId="31FEF07A" w14:textId="77777777" w:rsidR="001271D6" w:rsidRDefault="001271D6" w:rsidP="001271D6">
      <w:pPr>
        <w:ind w:left="709"/>
        <w:rPr>
          <w:lang w:val="fr-FR"/>
        </w:rPr>
      </w:pPr>
    </w:p>
    <w:p w14:paraId="0E717240" w14:textId="77777777" w:rsidR="003012AB" w:rsidRDefault="003012AB" w:rsidP="00EF01E9">
      <w:pPr>
        <w:rPr>
          <w:lang w:val="fr-FR"/>
        </w:rPr>
      </w:pPr>
    </w:p>
    <w:p w14:paraId="6427F12B" w14:textId="41C1271C" w:rsidR="00EF01E9" w:rsidRDefault="00EF01E9" w:rsidP="00EF01E9">
      <w:pPr>
        <w:rPr>
          <w:lang w:val="fr-FR"/>
        </w:rPr>
      </w:pPr>
      <w:r>
        <w:rPr>
          <w:lang w:val="fr-FR"/>
        </w:rPr>
        <w:t xml:space="preserve">Je </w:t>
      </w:r>
      <w:r w:rsidR="003012AB">
        <w:rPr>
          <w:lang w:val="fr-FR"/>
        </w:rPr>
        <w:t xml:space="preserve">remercie le Gouvernement pour </w:t>
      </w:r>
      <w:r w:rsidR="001271D6">
        <w:rPr>
          <w:lang w:val="fr-FR"/>
        </w:rPr>
        <w:t>sa réponse</w:t>
      </w:r>
      <w:r>
        <w:rPr>
          <w:lang w:val="fr-FR"/>
        </w:rPr>
        <w:t>.</w:t>
      </w:r>
    </w:p>
    <w:p w14:paraId="671B3982" w14:textId="77777777" w:rsidR="003012AB" w:rsidRDefault="003012AB" w:rsidP="00B94345">
      <w:pPr>
        <w:rPr>
          <w:lang w:val="fr-FR"/>
        </w:rPr>
      </w:pPr>
    </w:p>
    <w:p w14:paraId="41C1E80B" w14:textId="7E6611A2" w:rsidR="00AE551B" w:rsidRDefault="003E1904" w:rsidP="003E1904">
      <w:pPr>
        <w:ind w:left="7080"/>
        <w:rPr>
          <w:lang w:val="fr-FR"/>
        </w:rPr>
      </w:pPr>
      <w:r>
        <w:rPr>
          <w:lang w:val="fr-FR"/>
        </w:rPr>
        <w:t xml:space="preserve">        </w:t>
      </w:r>
      <w:r w:rsidR="00BB06B0">
        <w:rPr>
          <w:lang w:val="fr-FR"/>
        </w:rPr>
        <w:t>Jean Bourquard</w:t>
      </w:r>
    </w:p>
    <w:p w14:paraId="762301CF" w14:textId="255585BF" w:rsidR="00E2400B" w:rsidRPr="00B94345" w:rsidRDefault="000A607E" w:rsidP="00B94345">
      <w:pPr>
        <w:ind w:left="708"/>
        <w:jc w:val="right"/>
        <w:rPr>
          <w:lang w:val="fr-FR"/>
        </w:rPr>
      </w:pPr>
      <w:r>
        <w:rPr>
          <w:lang w:val="fr-FR"/>
        </w:rPr>
        <w:t>Député (PS)</w:t>
      </w:r>
    </w:p>
    <w:sectPr w:rsidR="00E2400B" w:rsidRPr="00B94345" w:rsidSect="00914B64">
      <w:type w:val="continuous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12D4E" w14:textId="77777777" w:rsidR="00B345B2" w:rsidRDefault="00B345B2" w:rsidP="00E2400B">
      <w:r>
        <w:separator/>
      </w:r>
    </w:p>
  </w:endnote>
  <w:endnote w:type="continuationSeparator" w:id="0">
    <w:p w14:paraId="3D3C1258" w14:textId="77777777" w:rsidR="00B345B2" w:rsidRDefault="00B345B2" w:rsidP="00E2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AADE2" w14:textId="77777777" w:rsidR="00B345B2" w:rsidRDefault="00B345B2" w:rsidP="00E2400B">
      <w:r>
        <w:separator/>
      </w:r>
    </w:p>
  </w:footnote>
  <w:footnote w:type="continuationSeparator" w:id="0">
    <w:p w14:paraId="3389C4DC" w14:textId="77777777" w:rsidR="00B345B2" w:rsidRDefault="00B345B2" w:rsidP="00E24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F67"/>
    <w:multiLevelType w:val="hybridMultilevel"/>
    <w:tmpl w:val="F1E0E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E6D21"/>
    <w:multiLevelType w:val="hybridMultilevel"/>
    <w:tmpl w:val="1B62DC06"/>
    <w:lvl w:ilvl="0" w:tplc="BCC6728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2538C"/>
    <w:multiLevelType w:val="hybridMultilevel"/>
    <w:tmpl w:val="43FEFA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activeWritingStyle w:appName="MSWord" w:lang="fr-F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0B"/>
    <w:rsid w:val="0000172E"/>
    <w:rsid w:val="00006EEE"/>
    <w:rsid w:val="00014F43"/>
    <w:rsid w:val="0003108D"/>
    <w:rsid w:val="0004662A"/>
    <w:rsid w:val="00052A66"/>
    <w:rsid w:val="000A607E"/>
    <w:rsid w:val="000B182C"/>
    <w:rsid w:val="000E18D9"/>
    <w:rsid w:val="000F5F3C"/>
    <w:rsid w:val="00103894"/>
    <w:rsid w:val="00104B7E"/>
    <w:rsid w:val="00112CAE"/>
    <w:rsid w:val="00112FB7"/>
    <w:rsid w:val="001271D6"/>
    <w:rsid w:val="0014108D"/>
    <w:rsid w:val="00150AF9"/>
    <w:rsid w:val="001B0191"/>
    <w:rsid w:val="001D3130"/>
    <w:rsid w:val="002025B6"/>
    <w:rsid w:val="00242DAA"/>
    <w:rsid w:val="00267197"/>
    <w:rsid w:val="00267BCA"/>
    <w:rsid w:val="0027188F"/>
    <w:rsid w:val="002B70F4"/>
    <w:rsid w:val="002D5DE9"/>
    <w:rsid w:val="002D7A34"/>
    <w:rsid w:val="003012AB"/>
    <w:rsid w:val="0030519C"/>
    <w:rsid w:val="00327E50"/>
    <w:rsid w:val="00365DA8"/>
    <w:rsid w:val="00383D46"/>
    <w:rsid w:val="003C312E"/>
    <w:rsid w:val="003C4297"/>
    <w:rsid w:val="003D34D7"/>
    <w:rsid w:val="003E1904"/>
    <w:rsid w:val="003F7368"/>
    <w:rsid w:val="004071D9"/>
    <w:rsid w:val="00457973"/>
    <w:rsid w:val="004851BF"/>
    <w:rsid w:val="004A2D4D"/>
    <w:rsid w:val="004F006C"/>
    <w:rsid w:val="00556328"/>
    <w:rsid w:val="00582168"/>
    <w:rsid w:val="005862B2"/>
    <w:rsid w:val="005A5361"/>
    <w:rsid w:val="005F0C27"/>
    <w:rsid w:val="005F46B8"/>
    <w:rsid w:val="00642270"/>
    <w:rsid w:val="00676178"/>
    <w:rsid w:val="00682993"/>
    <w:rsid w:val="006B5272"/>
    <w:rsid w:val="006B5D0A"/>
    <w:rsid w:val="006E78DE"/>
    <w:rsid w:val="006F49A4"/>
    <w:rsid w:val="007038B1"/>
    <w:rsid w:val="007056E1"/>
    <w:rsid w:val="00713B67"/>
    <w:rsid w:val="007410C9"/>
    <w:rsid w:val="00756DD6"/>
    <w:rsid w:val="00784C06"/>
    <w:rsid w:val="007860EE"/>
    <w:rsid w:val="00794CC8"/>
    <w:rsid w:val="007B799D"/>
    <w:rsid w:val="007C3DEB"/>
    <w:rsid w:val="007C6508"/>
    <w:rsid w:val="007F00AD"/>
    <w:rsid w:val="007F0741"/>
    <w:rsid w:val="007F158E"/>
    <w:rsid w:val="008008AA"/>
    <w:rsid w:val="00830DA1"/>
    <w:rsid w:val="00831096"/>
    <w:rsid w:val="008330B2"/>
    <w:rsid w:val="00835EEA"/>
    <w:rsid w:val="00836BC6"/>
    <w:rsid w:val="00862999"/>
    <w:rsid w:val="00864D0B"/>
    <w:rsid w:val="00875CA3"/>
    <w:rsid w:val="008817F1"/>
    <w:rsid w:val="008A0C3C"/>
    <w:rsid w:val="008C74E5"/>
    <w:rsid w:val="008C76BE"/>
    <w:rsid w:val="00914B64"/>
    <w:rsid w:val="00926935"/>
    <w:rsid w:val="00936169"/>
    <w:rsid w:val="0096510E"/>
    <w:rsid w:val="00973C18"/>
    <w:rsid w:val="009E69CD"/>
    <w:rsid w:val="00A03422"/>
    <w:rsid w:val="00A06BB6"/>
    <w:rsid w:val="00A31C61"/>
    <w:rsid w:val="00A359AA"/>
    <w:rsid w:val="00A52C38"/>
    <w:rsid w:val="00A53CFE"/>
    <w:rsid w:val="00A67B4D"/>
    <w:rsid w:val="00AB3F20"/>
    <w:rsid w:val="00AD1810"/>
    <w:rsid w:val="00AE551B"/>
    <w:rsid w:val="00AF55D1"/>
    <w:rsid w:val="00B00A96"/>
    <w:rsid w:val="00B114E6"/>
    <w:rsid w:val="00B304B2"/>
    <w:rsid w:val="00B345B2"/>
    <w:rsid w:val="00B373F8"/>
    <w:rsid w:val="00B37C75"/>
    <w:rsid w:val="00B514BE"/>
    <w:rsid w:val="00B62D84"/>
    <w:rsid w:val="00B8794F"/>
    <w:rsid w:val="00B94345"/>
    <w:rsid w:val="00BB06B0"/>
    <w:rsid w:val="00BC39D9"/>
    <w:rsid w:val="00BD3701"/>
    <w:rsid w:val="00BF03F3"/>
    <w:rsid w:val="00C056B0"/>
    <w:rsid w:val="00C25655"/>
    <w:rsid w:val="00C34F5D"/>
    <w:rsid w:val="00C36F55"/>
    <w:rsid w:val="00C46E88"/>
    <w:rsid w:val="00C506E8"/>
    <w:rsid w:val="00C65AC9"/>
    <w:rsid w:val="00C82B70"/>
    <w:rsid w:val="00CC67D5"/>
    <w:rsid w:val="00CE32D0"/>
    <w:rsid w:val="00CF6BC0"/>
    <w:rsid w:val="00D01BFE"/>
    <w:rsid w:val="00D66E87"/>
    <w:rsid w:val="00D70078"/>
    <w:rsid w:val="00D72006"/>
    <w:rsid w:val="00D76225"/>
    <w:rsid w:val="00D81E1D"/>
    <w:rsid w:val="00DE4873"/>
    <w:rsid w:val="00DF5468"/>
    <w:rsid w:val="00E2400B"/>
    <w:rsid w:val="00E24566"/>
    <w:rsid w:val="00E347DA"/>
    <w:rsid w:val="00E62886"/>
    <w:rsid w:val="00E64962"/>
    <w:rsid w:val="00E662DA"/>
    <w:rsid w:val="00E85767"/>
    <w:rsid w:val="00E90023"/>
    <w:rsid w:val="00E933D2"/>
    <w:rsid w:val="00EC6E85"/>
    <w:rsid w:val="00EC7989"/>
    <w:rsid w:val="00EE0983"/>
    <w:rsid w:val="00EE36FD"/>
    <w:rsid w:val="00EF01E9"/>
    <w:rsid w:val="00EF05E0"/>
    <w:rsid w:val="00F30932"/>
    <w:rsid w:val="00F620CD"/>
    <w:rsid w:val="00F7392E"/>
    <w:rsid w:val="00F759CE"/>
    <w:rsid w:val="00FB11F5"/>
    <w:rsid w:val="00FC5BF5"/>
    <w:rsid w:val="00FD0787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01E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40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400B"/>
  </w:style>
  <w:style w:type="paragraph" w:styleId="Pieddepage">
    <w:name w:val="footer"/>
    <w:basedOn w:val="Normal"/>
    <w:link w:val="PieddepageCar"/>
    <w:uiPriority w:val="99"/>
    <w:unhideWhenUsed/>
    <w:rsid w:val="00E240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400B"/>
  </w:style>
  <w:style w:type="paragraph" w:customStyle="1" w:styleId="Paragraphedeliste1">
    <w:name w:val="Paragraphe de liste1"/>
    <w:basedOn w:val="Normal"/>
    <w:uiPriority w:val="34"/>
    <w:qFormat/>
    <w:rsid w:val="00A03422"/>
    <w:pPr>
      <w:ind w:left="720"/>
      <w:contextualSpacing/>
    </w:pPr>
  </w:style>
  <w:style w:type="paragraph" w:customStyle="1" w:styleId="Default">
    <w:name w:val="Default"/>
    <w:rsid w:val="00A53C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40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400B"/>
  </w:style>
  <w:style w:type="paragraph" w:styleId="Pieddepage">
    <w:name w:val="footer"/>
    <w:basedOn w:val="Normal"/>
    <w:link w:val="PieddepageCar"/>
    <w:uiPriority w:val="99"/>
    <w:unhideWhenUsed/>
    <w:rsid w:val="00E240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400B"/>
  </w:style>
  <w:style w:type="paragraph" w:customStyle="1" w:styleId="Paragraphedeliste1">
    <w:name w:val="Paragraphe de liste1"/>
    <w:basedOn w:val="Normal"/>
    <w:uiPriority w:val="34"/>
    <w:qFormat/>
    <w:rsid w:val="00A03422"/>
    <w:pPr>
      <w:ind w:left="720"/>
      <w:contextualSpacing/>
    </w:pPr>
  </w:style>
  <w:style w:type="paragraph" w:customStyle="1" w:styleId="Default">
    <w:name w:val="Default"/>
    <w:rsid w:val="00A53C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Bourquard</dc:creator>
  <cp:lastModifiedBy>User2</cp:lastModifiedBy>
  <cp:revision>2</cp:revision>
  <cp:lastPrinted>2016-11-22T13:41:00Z</cp:lastPrinted>
  <dcterms:created xsi:type="dcterms:W3CDTF">2016-11-24T08:41:00Z</dcterms:created>
  <dcterms:modified xsi:type="dcterms:W3CDTF">2016-11-24T08:41:00Z</dcterms:modified>
</cp:coreProperties>
</file>