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3331F" w14:textId="77777777" w:rsidR="0081325A" w:rsidRPr="00C519DA" w:rsidRDefault="0081325A" w:rsidP="0081325A">
      <w:pPr>
        <w:rPr>
          <w:rFonts w:eastAsia="Times New Roman"/>
          <w:b/>
          <w:iCs/>
          <w:sz w:val="32"/>
          <w:szCs w:val="32"/>
        </w:rPr>
      </w:pPr>
      <w:r w:rsidRPr="00C519DA">
        <w:rPr>
          <w:rFonts w:eastAsia="Times New Roman"/>
          <w:b/>
          <w:iCs/>
          <w:sz w:val="32"/>
          <w:szCs w:val="32"/>
        </w:rPr>
        <w:t>Mélanie Brulhart- GPS – QO plenum 18 dé</w:t>
      </w:r>
      <w:bookmarkStart w:id="0" w:name="_GoBack"/>
      <w:bookmarkEnd w:id="0"/>
      <w:r w:rsidRPr="00C519DA">
        <w:rPr>
          <w:rFonts w:eastAsia="Times New Roman"/>
          <w:b/>
          <w:iCs/>
          <w:sz w:val="32"/>
          <w:szCs w:val="32"/>
        </w:rPr>
        <w:t>cembre 2019</w:t>
      </w:r>
      <w:r w:rsidR="00C519DA">
        <w:rPr>
          <w:rFonts w:eastAsia="Times New Roman"/>
          <w:b/>
          <w:iCs/>
          <w:sz w:val="32"/>
          <w:szCs w:val="32"/>
        </w:rPr>
        <w:t xml:space="preserve"> - Gédéons</w:t>
      </w:r>
    </w:p>
    <w:p w14:paraId="09AD0535" w14:textId="77777777" w:rsidR="0081325A" w:rsidRPr="0081325A" w:rsidRDefault="0081325A" w:rsidP="0081325A">
      <w:pPr>
        <w:rPr>
          <w:rFonts w:eastAsia="Times New Roman"/>
          <w:iCs/>
        </w:rPr>
      </w:pPr>
    </w:p>
    <w:p w14:paraId="4DAD66AB" w14:textId="77777777" w:rsidR="0081325A" w:rsidRPr="0081325A" w:rsidRDefault="0081325A" w:rsidP="0081325A">
      <w:pPr>
        <w:rPr>
          <w:rFonts w:eastAsia="Times New Roman"/>
          <w:iCs/>
        </w:rPr>
      </w:pPr>
    </w:p>
    <w:p w14:paraId="1048929A" w14:textId="77777777" w:rsidR="002850D1" w:rsidRDefault="002850D1" w:rsidP="0081325A">
      <w:pPr>
        <w:spacing w:line="480" w:lineRule="auto"/>
        <w:rPr>
          <w:rFonts w:ascii="Arial" w:eastAsia="Times New Roman" w:hAnsi="Arial" w:cs="Arial"/>
          <w:iCs/>
          <w:sz w:val="28"/>
          <w:szCs w:val="28"/>
        </w:rPr>
      </w:pPr>
      <w:r>
        <w:rPr>
          <w:rFonts w:ascii="Arial" w:eastAsia="Times New Roman" w:hAnsi="Arial" w:cs="Arial"/>
          <w:iCs/>
          <w:sz w:val="28"/>
          <w:szCs w:val="28"/>
        </w:rPr>
        <w:t>Madame et Messieurs les Ministres, chers Collègues,</w:t>
      </w:r>
    </w:p>
    <w:p w14:paraId="4B2CE7AD" w14:textId="77777777" w:rsidR="002850D1" w:rsidRDefault="002850D1" w:rsidP="0081325A">
      <w:pPr>
        <w:spacing w:line="480" w:lineRule="auto"/>
        <w:rPr>
          <w:rFonts w:ascii="Arial" w:eastAsia="Times New Roman" w:hAnsi="Arial" w:cs="Arial"/>
          <w:iCs/>
          <w:sz w:val="28"/>
          <w:szCs w:val="28"/>
        </w:rPr>
      </w:pPr>
    </w:p>
    <w:p w14:paraId="14C0A780" w14:textId="77777777" w:rsidR="002850D1" w:rsidRDefault="0081325A" w:rsidP="0081325A">
      <w:pPr>
        <w:spacing w:line="480" w:lineRule="auto"/>
        <w:rPr>
          <w:rFonts w:ascii="Arial" w:eastAsia="Times New Roman" w:hAnsi="Arial" w:cs="Arial"/>
          <w:iCs/>
          <w:sz w:val="28"/>
          <w:szCs w:val="28"/>
        </w:rPr>
      </w:pPr>
      <w:r w:rsidRPr="0081325A">
        <w:rPr>
          <w:rFonts w:ascii="Arial" w:eastAsia="Times New Roman" w:hAnsi="Arial" w:cs="Arial"/>
          <w:iCs/>
          <w:sz w:val="28"/>
          <w:szCs w:val="28"/>
        </w:rPr>
        <w:t xml:space="preserve">La distribution de Nouveaux Testaments par l'association Gédéon à des mineurs </w:t>
      </w:r>
      <w:r w:rsidR="002850D1">
        <w:rPr>
          <w:rFonts w:ascii="Arial" w:eastAsia="Times New Roman" w:hAnsi="Arial" w:cs="Arial"/>
          <w:iCs/>
          <w:sz w:val="28"/>
          <w:szCs w:val="28"/>
        </w:rPr>
        <w:t xml:space="preserve">a </w:t>
      </w:r>
      <w:r w:rsidRPr="0081325A">
        <w:rPr>
          <w:rFonts w:ascii="Arial" w:eastAsia="Times New Roman" w:hAnsi="Arial" w:cs="Arial"/>
          <w:iCs/>
          <w:sz w:val="28"/>
          <w:szCs w:val="28"/>
        </w:rPr>
        <w:t xml:space="preserve">fait </w:t>
      </w:r>
      <w:r w:rsidR="002850D1">
        <w:rPr>
          <w:rFonts w:ascii="Arial" w:eastAsia="Times New Roman" w:hAnsi="Arial" w:cs="Arial"/>
          <w:iCs/>
          <w:sz w:val="28"/>
          <w:szCs w:val="28"/>
        </w:rPr>
        <w:t>débat dans notre canton.</w:t>
      </w:r>
      <w:r w:rsidRPr="0081325A">
        <w:rPr>
          <w:rFonts w:ascii="Arial" w:eastAsia="Times New Roman" w:hAnsi="Arial" w:cs="Arial"/>
          <w:iCs/>
          <w:sz w:val="28"/>
          <w:szCs w:val="28"/>
        </w:rPr>
        <w:t xml:space="preserve"> </w:t>
      </w:r>
    </w:p>
    <w:p w14:paraId="3DE69033" w14:textId="77777777" w:rsidR="0081325A" w:rsidRDefault="002850D1" w:rsidP="0081325A">
      <w:pPr>
        <w:spacing w:line="480" w:lineRule="auto"/>
        <w:rPr>
          <w:rFonts w:ascii="Arial" w:eastAsia="Times New Roman" w:hAnsi="Arial" w:cs="Arial"/>
          <w:iCs/>
          <w:sz w:val="28"/>
          <w:szCs w:val="28"/>
        </w:rPr>
      </w:pPr>
      <w:r>
        <w:rPr>
          <w:rFonts w:ascii="Arial" w:eastAsia="Times New Roman" w:hAnsi="Arial" w:cs="Arial"/>
          <w:iCs/>
          <w:sz w:val="28"/>
          <w:szCs w:val="28"/>
        </w:rPr>
        <w:t>Cette distribution des Evangiles sur le chemin de</w:t>
      </w:r>
      <w:r w:rsidR="00117B84">
        <w:rPr>
          <w:rFonts w:ascii="Arial" w:eastAsia="Times New Roman" w:hAnsi="Arial" w:cs="Arial"/>
          <w:iCs/>
          <w:sz w:val="28"/>
          <w:szCs w:val="28"/>
        </w:rPr>
        <w:t xml:space="preserve"> l’école</w:t>
      </w:r>
      <w:r w:rsidR="0081325A" w:rsidRPr="0081325A">
        <w:rPr>
          <w:rFonts w:ascii="Arial" w:eastAsia="Times New Roman" w:hAnsi="Arial" w:cs="Arial"/>
          <w:iCs/>
          <w:sz w:val="28"/>
          <w:szCs w:val="28"/>
        </w:rPr>
        <w:t xml:space="preserve"> fait débat </w:t>
      </w:r>
      <w:r w:rsidR="0081325A" w:rsidRPr="00117B84">
        <w:rPr>
          <w:rFonts w:ascii="Arial" w:eastAsia="Times New Roman" w:hAnsi="Arial" w:cs="Arial"/>
          <w:b/>
          <w:iCs/>
          <w:sz w:val="28"/>
          <w:szCs w:val="28"/>
        </w:rPr>
        <w:t>chaque année</w:t>
      </w:r>
      <w:r w:rsidR="0081325A" w:rsidRPr="0081325A">
        <w:rPr>
          <w:rFonts w:ascii="Arial" w:eastAsia="Times New Roman" w:hAnsi="Arial" w:cs="Arial"/>
          <w:iCs/>
          <w:sz w:val="28"/>
          <w:szCs w:val="28"/>
        </w:rPr>
        <w:t xml:space="preserve"> dans </w:t>
      </w:r>
      <w:r w:rsidR="00117B84" w:rsidRPr="00117B84">
        <w:rPr>
          <w:rFonts w:ascii="Arial" w:eastAsia="Times New Roman" w:hAnsi="Arial" w:cs="Arial"/>
          <w:b/>
          <w:iCs/>
          <w:sz w:val="28"/>
          <w:szCs w:val="28"/>
        </w:rPr>
        <w:t>chaque</w:t>
      </w:r>
      <w:r w:rsidR="0081325A" w:rsidRPr="00117B84">
        <w:rPr>
          <w:rFonts w:ascii="Arial" w:eastAsia="Times New Roman" w:hAnsi="Arial" w:cs="Arial"/>
          <w:b/>
          <w:iCs/>
          <w:sz w:val="28"/>
          <w:szCs w:val="28"/>
        </w:rPr>
        <w:t xml:space="preserve"> canton</w:t>
      </w:r>
      <w:r w:rsidR="0081325A" w:rsidRPr="0081325A">
        <w:rPr>
          <w:rFonts w:ascii="Arial" w:eastAsia="Times New Roman" w:hAnsi="Arial" w:cs="Arial"/>
          <w:iCs/>
          <w:sz w:val="28"/>
          <w:szCs w:val="28"/>
        </w:rPr>
        <w:t xml:space="preserve"> où elle a lieu.</w:t>
      </w:r>
    </w:p>
    <w:p w14:paraId="5136BEEE" w14:textId="77777777" w:rsidR="00117B84" w:rsidRPr="0081325A" w:rsidRDefault="00117B84" w:rsidP="0081325A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3C479876" w14:textId="77777777" w:rsidR="002850D1" w:rsidRDefault="00117B84" w:rsidP="0081325A">
      <w:pPr>
        <w:spacing w:line="480" w:lineRule="auto"/>
        <w:rPr>
          <w:rFonts w:ascii="Arial" w:eastAsia="Times New Roman" w:hAnsi="Arial" w:cs="Arial"/>
          <w:iCs/>
          <w:sz w:val="28"/>
          <w:szCs w:val="28"/>
        </w:rPr>
      </w:pPr>
      <w:r>
        <w:rPr>
          <w:rFonts w:ascii="Arial" w:eastAsia="Times New Roman" w:hAnsi="Arial" w:cs="Arial"/>
          <w:iCs/>
          <w:sz w:val="28"/>
          <w:szCs w:val="28"/>
        </w:rPr>
        <w:t xml:space="preserve">Nous nous </w:t>
      </w:r>
      <w:r w:rsidRPr="00117B84">
        <w:rPr>
          <w:rFonts w:ascii="Arial" w:eastAsia="Times New Roman" w:hAnsi="Arial" w:cs="Arial"/>
          <w:b/>
          <w:iCs/>
          <w:sz w:val="28"/>
          <w:szCs w:val="28"/>
        </w:rPr>
        <w:t>inquiétons</w:t>
      </w:r>
      <w:r w:rsidR="002850D1" w:rsidRPr="00117B84">
        <w:rPr>
          <w:rFonts w:ascii="Arial" w:eastAsia="Times New Roman" w:hAnsi="Arial" w:cs="Arial"/>
          <w:b/>
          <w:iCs/>
          <w:sz w:val="28"/>
          <w:szCs w:val="28"/>
        </w:rPr>
        <w:t xml:space="preserve"> </w:t>
      </w:r>
      <w:r w:rsidR="002850D1">
        <w:rPr>
          <w:rFonts w:ascii="Arial" w:eastAsia="Times New Roman" w:hAnsi="Arial" w:cs="Arial"/>
          <w:iCs/>
          <w:sz w:val="28"/>
          <w:szCs w:val="28"/>
        </w:rPr>
        <w:t>du</w:t>
      </w:r>
      <w:r w:rsidR="0081325A" w:rsidRPr="0081325A">
        <w:rPr>
          <w:rFonts w:ascii="Arial" w:eastAsia="Times New Roman" w:hAnsi="Arial" w:cs="Arial"/>
          <w:iCs/>
          <w:sz w:val="28"/>
          <w:szCs w:val="28"/>
        </w:rPr>
        <w:t xml:space="preserve"> prosélytisme envers des mineurs</w:t>
      </w:r>
      <w:r w:rsidR="002850D1">
        <w:rPr>
          <w:rFonts w:ascii="Arial" w:eastAsia="Times New Roman" w:hAnsi="Arial" w:cs="Arial"/>
          <w:iCs/>
          <w:sz w:val="28"/>
          <w:szCs w:val="28"/>
        </w:rPr>
        <w:t xml:space="preserve">. </w:t>
      </w:r>
    </w:p>
    <w:p w14:paraId="21B0C534" w14:textId="77777777" w:rsidR="002850D1" w:rsidRDefault="002850D1" w:rsidP="0081325A">
      <w:pPr>
        <w:spacing w:line="480" w:lineRule="auto"/>
        <w:rPr>
          <w:rFonts w:ascii="Arial" w:eastAsia="Times New Roman" w:hAnsi="Arial" w:cs="Arial"/>
          <w:iCs/>
          <w:sz w:val="28"/>
          <w:szCs w:val="28"/>
        </w:rPr>
      </w:pPr>
      <w:r>
        <w:rPr>
          <w:rFonts w:ascii="Arial" w:eastAsia="Times New Roman" w:hAnsi="Arial" w:cs="Arial"/>
          <w:iCs/>
          <w:sz w:val="28"/>
          <w:szCs w:val="28"/>
        </w:rPr>
        <w:t xml:space="preserve">Nous nous </w:t>
      </w:r>
      <w:r w:rsidRPr="00117B84">
        <w:rPr>
          <w:rFonts w:ascii="Arial" w:eastAsia="Times New Roman" w:hAnsi="Arial" w:cs="Arial"/>
          <w:b/>
          <w:iCs/>
          <w:sz w:val="28"/>
          <w:szCs w:val="28"/>
        </w:rPr>
        <w:t>inquiétons</w:t>
      </w:r>
      <w:r w:rsidR="0081325A" w:rsidRPr="00117B84">
        <w:rPr>
          <w:rFonts w:ascii="Arial" w:eastAsia="Times New Roman" w:hAnsi="Arial" w:cs="Arial"/>
          <w:b/>
          <w:iCs/>
          <w:sz w:val="28"/>
          <w:szCs w:val="28"/>
        </w:rPr>
        <w:t>,</w:t>
      </w:r>
      <w:r w:rsidR="0081325A" w:rsidRPr="0081325A">
        <w:rPr>
          <w:rFonts w:ascii="Arial" w:eastAsia="Times New Roman" w:hAnsi="Arial" w:cs="Arial"/>
          <w:iCs/>
          <w:sz w:val="28"/>
          <w:szCs w:val="28"/>
        </w:rPr>
        <w:t xml:space="preserve"> </w:t>
      </w:r>
      <w:r>
        <w:rPr>
          <w:rFonts w:ascii="Arial" w:eastAsia="Times New Roman" w:hAnsi="Arial" w:cs="Arial"/>
          <w:iCs/>
          <w:sz w:val="28"/>
          <w:szCs w:val="28"/>
        </w:rPr>
        <w:t>non pas forcément de ce cas précis</w:t>
      </w:r>
      <w:r w:rsidR="00117B84">
        <w:rPr>
          <w:rFonts w:ascii="Arial" w:eastAsia="Times New Roman" w:hAnsi="Arial" w:cs="Arial"/>
          <w:iCs/>
          <w:sz w:val="28"/>
          <w:szCs w:val="28"/>
        </w:rPr>
        <w:t>, qui n’est</w:t>
      </w:r>
      <w:r>
        <w:rPr>
          <w:rFonts w:ascii="Arial" w:eastAsia="Times New Roman" w:hAnsi="Arial" w:cs="Arial"/>
          <w:iCs/>
          <w:sz w:val="28"/>
          <w:szCs w:val="28"/>
        </w:rPr>
        <w:t xml:space="preserve"> pas dangereux. </w:t>
      </w:r>
    </w:p>
    <w:p w14:paraId="158A29AB" w14:textId="77777777" w:rsidR="002850D1" w:rsidRDefault="002850D1" w:rsidP="0081325A">
      <w:pPr>
        <w:spacing w:line="480" w:lineRule="auto"/>
        <w:rPr>
          <w:rFonts w:ascii="Arial" w:eastAsia="Times New Roman" w:hAnsi="Arial" w:cs="Arial"/>
          <w:iCs/>
          <w:sz w:val="28"/>
          <w:szCs w:val="28"/>
        </w:rPr>
      </w:pPr>
      <w:r>
        <w:rPr>
          <w:rFonts w:ascii="Arial" w:eastAsia="Times New Roman" w:hAnsi="Arial" w:cs="Arial"/>
          <w:iCs/>
          <w:sz w:val="28"/>
          <w:szCs w:val="28"/>
        </w:rPr>
        <w:t xml:space="preserve">Nous nous </w:t>
      </w:r>
      <w:r w:rsidRPr="00117B84">
        <w:rPr>
          <w:rFonts w:ascii="Arial" w:eastAsia="Times New Roman" w:hAnsi="Arial" w:cs="Arial"/>
          <w:b/>
          <w:iCs/>
          <w:sz w:val="28"/>
          <w:szCs w:val="28"/>
        </w:rPr>
        <w:t>inquiétons</w:t>
      </w:r>
      <w:r>
        <w:rPr>
          <w:rFonts w:ascii="Arial" w:eastAsia="Times New Roman" w:hAnsi="Arial" w:cs="Arial"/>
          <w:iCs/>
          <w:sz w:val="28"/>
          <w:szCs w:val="28"/>
        </w:rPr>
        <w:t xml:space="preserve"> que le prosélytisme </w:t>
      </w:r>
      <w:r w:rsidR="0081325A" w:rsidRPr="00117B84">
        <w:rPr>
          <w:rFonts w:ascii="Arial" w:eastAsia="Times New Roman" w:hAnsi="Arial" w:cs="Arial"/>
          <w:b/>
          <w:iCs/>
          <w:sz w:val="28"/>
          <w:szCs w:val="28"/>
        </w:rPr>
        <w:t>religieux, politique ou idéologique</w:t>
      </w:r>
      <w:r>
        <w:rPr>
          <w:rFonts w:ascii="Arial" w:eastAsia="Times New Roman" w:hAnsi="Arial" w:cs="Arial"/>
          <w:iCs/>
          <w:sz w:val="28"/>
          <w:szCs w:val="28"/>
        </w:rPr>
        <w:t xml:space="preserve"> soit </w:t>
      </w:r>
      <w:r w:rsidRPr="00117B84">
        <w:rPr>
          <w:rFonts w:ascii="Arial" w:eastAsia="Times New Roman" w:hAnsi="Arial" w:cs="Arial"/>
          <w:b/>
          <w:iCs/>
          <w:sz w:val="28"/>
          <w:szCs w:val="28"/>
        </w:rPr>
        <w:t>simplement possible</w:t>
      </w:r>
      <w:r>
        <w:rPr>
          <w:rFonts w:ascii="Arial" w:eastAsia="Times New Roman" w:hAnsi="Arial" w:cs="Arial"/>
          <w:iCs/>
          <w:sz w:val="28"/>
          <w:szCs w:val="28"/>
        </w:rPr>
        <w:t xml:space="preserve"> envers nos enfants</w:t>
      </w:r>
      <w:r w:rsidR="0081325A" w:rsidRPr="0081325A">
        <w:rPr>
          <w:rFonts w:ascii="Arial" w:eastAsia="Times New Roman" w:hAnsi="Arial" w:cs="Arial"/>
          <w:iCs/>
          <w:sz w:val="28"/>
          <w:szCs w:val="28"/>
        </w:rPr>
        <w:t xml:space="preserve">. </w:t>
      </w:r>
    </w:p>
    <w:p w14:paraId="706D4D6D" w14:textId="77777777" w:rsidR="002850D1" w:rsidRDefault="0081325A" w:rsidP="0081325A">
      <w:pPr>
        <w:spacing w:line="480" w:lineRule="auto"/>
        <w:rPr>
          <w:rFonts w:ascii="Arial" w:eastAsia="Times New Roman" w:hAnsi="Arial" w:cs="Arial"/>
          <w:iCs/>
          <w:sz w:val="28"/>
          <w:szCs w:val="28"/>
        </w:rPr>
      </w:pPr>
      <w:r w:rsidRPr="0081325A">
        <w:rPr>
          <w:rFonts w:ascii="Arial" w:eastAsia="Times New Roman" w:hAnsi="Arial" w:cs="Arial"/>
          <w:iCs/>
          <w:sz w:val="28"/>
          <w:szCs w:val="28"/>
        </w:rPr>
        <w:t>Les mineurs sont</w:t>
      </w:r>
      <w:r w:rsidR="002850D1">
        <w:rPr>
          <w:rFonts w:ascii="Arial" w:eastAsia="Times New Roman" w:hAnsi="Arial" w:cs="Arial"/>
          <w:iCs/>
          <w:sz w:val="28"/>
          <w:szCs w:val="28"/>
        </w:rPr>
        <w:t xml:space="preserve"> // </w:t>
      </w:r>
      <w:r w:rsidRPr="0081325A">
        <w:rPr>
          <w:rFonts w:ascii="Arial" w:eastAsia="Times New Roman" w:hAnsi="Arial" w:cs="Arial"/>
          <w:iCs/>
          <w:sz w:val="28"/>
          <w:szCs w:val="28"/>
        </w:rPr>
        <w:t xml:space="preserve"> </w:t>
      </w:r>
      <w:r w:rsidR="002850D1">
        <w:rPr>
          <w:rFonts w:ascii="Arial" w:eastAsia="Times New Roman" w:hAnsi="Arial" w:cs="Arial"/>
          <w:iCs/>
          <w:sz w:val="28"/>
          <w:szCs w:val="28"/>
        </w:rPr>
        <w:t xml:space="preserve">par définition // </w:t>
      </w:r>
      <w:r w:rsidRPr="0081325A">
        <w:rPr>
          <w:rFonts w:ascii="Arial" w:eastAsia="Times New Roman" w:hAnsi="Arial" w:cs="Arial"/>
          <w:iCs/>
          <w:sz w:val="28"/>
          <w:szCs w:val="28"/>
        </w:rPr>
        <w:t xml:space="preserve">des personnes qui ne sont pas pleinement capables d'une analyse raisonnée et critique. </w:t>
      </w:r>
    </w:p>
    <w:p w14:paraId="2C40334E" w14:textId="77777777" w:rsidR="00117B84" w:rsidRDefault="0081325A" w:rsidP="0081325A">
      <w:pPr>
        <w:spacing w:line="480" w:lineRule="auto"/>
        <w:rPr>
          <w:rFonts w:ascii="Arial" w:eastAsia="Times New Roman" w:hAnsi="Arial" w:cs="Arial"/>
          <w:iCs/>
          <w:sz w:val="28"/>
          <w:szCs w:val="28"/>
        </w:rPr>
      </w:pPr>
      <w:r w:rsidRPr="0081325A">
        <w:rPr>
          <w:rFonts w:ascii="Arial" w:eastAsia="Times New Roman" w:hAnsi="Arial" w:cs="Arial"/>
          <w:iCs/>
          <w:sz w:val="28"/>
          <w:szCs w:val="28"/>
        </w:rPr>
        <w:t xml:space="preserve">Ils devraient être </w:t>
      </w:r>
      <w:r w:rsidRPr="00117B84">
        <w:rPr>
          <w:rFonts w:ascii="Arial" w:eastAsia="Times New Roman" w:hAnsi="Arial" w:cs="Arial"/>
          <w:b/>
          <w:iCs/>
          <w:sz w:val="28"/>
          <w:szCs w:val="28"/>
        </w:rPr>
        <w:t>protégés</w:t>
      </w:r>
      <w:r w:rsidRPr="0081325A">
        <w:rPr>
          <w:rFonts w:ascii="Arial" w:eastAsia="Times New Roman" w:hAnsi="Arial" w:cs="Arial"/>
          <w:iCs/>
          <w:sz w:val="28"/>
          <w:szCs w:val="28"/>
        </w:rPr>
        <w:t xml:space="preserve"> de toute propagande dont on ignore si elle correspo</w:t>
      </w:r>
      <w:r w:rsidR="002850D1">
        <w:rPr>
          <w:rFonts w:ascii="Arial" w:eastAsia="Times New Roman" w:hAnsi="Arial" w:cs="Arial"/>
          <w:iCs/>
          <w:sz w:val="28"/>
          <w:szCs w:val="28"/>
        </w:rPr>
        <w:t xml:space="preserve">nd à leur système de valeurs // </w:t>
      </w:r>
      <w:r w:rsidRPr="0081325A">
        <w:rPr>
          <w:rFonts w:ascii="Arial" w:eastAsia="Times New Roman" w:hAnsi="Arial" w:cs="Arial"/>
          <w:iCs/>
          <w:sz w:val="28"/>
          <w:szCs w:val="28"/>
        </w:rPr>
        <w:t>à leur culture sociale et familiale.</w:t>
      </w:r>
      <w:r>
        <w:rPr>
          <w:rFonts w:ascii="Arial" w:eastAsia="Times New Roman" w:hAnsi="Arial" w:cs="Arial"/>
          <w:iCs/>
          <w:sz w:val="28"/>
          <w:szCs w:val="28"/>
        </w:rPr>
        <w:t xml:space="preserve"> </w:t>
      </w:r>
    </w:p>
    <w:p w14:paraId="35FCEF9C" w14:textId="77777777" w:rsidR="00117B84" w:rsidRDefault="00117B84" w:rsidP="0081325A">
      <w:pPr>
        <w:spacing w:line="480" w:lineRule="auto"/>
        <w:rPr>
          <w:rFonts w:ascii="Arial" w:eastAsia="Times New Roman" w:hAnsi="Arial" w:cs="Arial"/>
          <w:iCs/>
          <w:sz w:val="28"/>
          <w:szCs w:val="28"/>
        </w:rPr>
      </w:pPr>
    </w:p>
    <w:p w14:paraId="4380F6F5" w14:textId="77777777" w:rsidR="0081325A" w:rsidRPr="0081325A" w:rsidRDefault="0081325A" w:rsidP="0081325A">
      <w:pPr>
        <w:spacing w:line="480" w:lineRule="auto"/>
        <w:rPr>
          <w:rFonts w:ascii="Arial" w:eastAsia="Times New Roman" w:hAnsi="Arial" w:cs="Arial"/>
          <w:sz w:val="28"/>
          <w:szCs w:val="28"/>
        </w:rPr>
      </w:pPr>
      <w:r w:rsidRPr="0081325A">
        <w:rPr>
          <w:rStyle w:val="size"/>
          <w:rFonts w:ascii="Arial" w:eastAsia="Times New Roman" w:hAnsi="Arial" w:cs="Arial"/>
          <w:iCs/>
          <w:color w:val="2B2B2B"/>
          <w:sz w:val="28"/>
          <w:szCs w:val="28"/>
          <w:shd w:val="clear" w:color="auto" w:fill="FFFFFF"/>
        </w:rPr>
        <w:t xml:space="preserve">Il n'y a actuellement, à ma connaissance, </w:t>
      </w:r>
      <w:r w:rsidRPr="00117B84">
        <w:rPr>
          <w:rStyle w:val="size"/>
          <w:rFonts w:ascii="Arial" w:eastAsia="Times New Roman" w:hAnsi="Arial" w:cs="Arial"/>
          <w:b/>
          <w:iCs/>
          <w:color w:val="2B2B2B"/>
          <w:sz w:val="28"/>
          <w:szCs w:val="28"/>
          <w:shd w:val="clear" w:color="auto" w:fill="FFFFFF"/>
        </w:rPr>
        <w:t>aucune base légale</w:t>
      </w:r>
      <w:r w:rsidRPr="0081325A">
        <w:rPr>
          <w:rStyle w:val="size"/>
          <w:rFonts w:ascii="Arial" w:eastAsia="Times New Roman" w:hAnsi="Arial" w:cs="Arial"/>
          <w:iCs/>
          <w:color w:val="2B2B2B"/>
          <w:sz w:val="28"/>
          <w:szCs w:val="28"/>
          <w:shd w:val="clear" w:color="auto" w:fill="FFFFFF"/>
        </w:rPr>
        <w:t xml:space="preserve"> interdisant </w:t>
      </w:r>
      <w:r w:rsidR="002850D1">
        <w:rPr>
          <w:rStyle w:val="size"/>
          <w:rFonts w:ascii="Arial" w:eastAsia="Times New Roman" w:hAnsi="Arial" w:cs="Arial"/>
          <w:iCs/>
          <w:color w:val="2B2B2B"/>
          <w:sz w:val="28"/>
          <w:szCs w:val="28"/>
          <w:shd w:val="clear" w:color="auto" w:fill="FFFFFF"/>
        </w:rPr>
        <w:t xml:space="preserve">// </w:t>
      </w:r>
      <w:r>
        <w:rPr>
          <w:rStyle w:val="size"/>
          <w:rFonts w:ascii="Arial" w:eastAsia="Times New Roman" w:hAnsi="Arial" w:cs="Arial"/>
          <w:iCs/>
          <w:color w:val="2B2B2B"/>
          <w:sz w:val="28"/>
          <w:szCs w:val="28"/>
          <w:shd w:val="clear" w:color="auto" w:fill="FFFFFF"/>
        </w:rPr>
        <w:t xml:space="preserve">ou soumettant à autorisation </w:t>
      </w:r>
      <w:r w:rsidRPr="0081325A">
        <w:rPr>
          <w:rStyle w:val="size"/>
          <w:rFonts w:ascii="Arial" w:eastAsia="Times New Roman" w:hAnsi="Arial" w:cs="Arial"/>
          <w:iCs/>
          <w:color w:val="2B2B2B"/>
          <w:sz w:val="28"/>
          <w:szCs w:val="28"/>
          <w:shd w:val="clear" w:color="auto" w:fill="FFFFFF"/>
        </w:rPr>
        <w:t>le prosélytisme envers des mineurs dans l'espace public.</w:t>
      </w:r>
    </w:p>
    <w:p w14:paraId="458EF330" w14:textId="77777777" w:rsidR="002850D1" w:rsidRDefault="0081325A" w:rsidP="0081325A">
      <w:pPr>
        <w:spacing w:line="480" w:lineRule="auto"/>
        <w:rPr>
          <w:rFonts w:ascii="Arial" w:eastAsia="Times New Roman" w:hAnsi="Arial" w:cs="Arial"/>
          <w:iCs/>
          <w:sz w:val="28"/>
          <w:szCs w:val="28"/>
        </w:rPr>
      </w:pPr>
      <w:r w:rsidRPr="0081325A">
        <w:rPr>
          <w:rFonts w:ascii="Arial" w:eastAsia="Times New Roman" w:hAnsi="Arial" w:cs="Arial"/>
          <w:iCs/>
          <w:sz w:val="28"/>
          <w:szCs w:val="28"/>
        </w:rPr>
        <w:lastRenderedPageBreak/>
        <w:t xml:space="preserve">Dans ce cadre, </w:t>
      </w:r>
      <w:r w:rsidRPr="00117B84">
        <w:rPr>
          <w:rFonts w:ascii="Arial" w:eastAsia="Times New Roman" w:hAnsi="Arial" w:cs="Arial"/>
          <w:b/>
          <w:iCs/>
          <w:sz w:val="28"/>
          <w:szCs w:val="28"/>
        </w:rPr>
        <w:t>l'information donnée à la presse</w:t>
      </w:r>
      <w:r w:rsidRPr="0081325A">
        <w:rPr>
          <w:rFonts w:ascii="Arial" w:eastAsia="Times New Roman" w:hAnsi="Arial" w:cs="Arial"/>
          <w:iCs/>
          <w:sz w:val="28"/>
          <w:szCs w:val="28"/>
        </w:rPr>
        <w:t xml:space="preserve"> par les représentants des Gédéons, </w:t>
      </w:r>
    </w:p>
    <w:p w14:paraId="18145EA4" w14:textId="77777777" w:rsidR="002850D1" w:rsidRDefault="0081325A" w:rsidP="0081325A">
      <w:pPr>
        <w:spacing w:line="480" w:lineRule="auto"/>
        <w:rPr>
          <w:rFonts w:ascii="Arial" w:eastAsia="Times New Roman" w:hAnsi="Arial" w:cs="Arial"/>
          <w:iCs/>
          <w:sz w:val="28"/>
          <w:szCs w:val="28"/>
        </w:rPr>
      </w:pPr>
      <w:proofErr w:type="gramStart"/>
      <w:r w:rsidRPr="0081325A">
        <w:rPr>
          <w:rFonts w:ascii="Arial" w:eastAsia="Times New Roman" w:hAnsi="Arial" w:cs="Arial"/>
          <w:iCs/>
          <w:sz w:val="28"/>
          <w:szCs w:val="28"/>
        </w:rPr>
        <w:t>ou</w:t>
      </w:r>
      <w:proofErr w:type="gramEnd"/>
      <w:r w:rsidRPr="0081325A">
        <w:rPr>
          <w:rFonts w:ascii="Arial" w:eastAsia="Times New Roman" w:hAnsi="Arial" w:cs="Arial"/>
          <w:iCs/>
          <w:sz w:val="28"/>
          <w:szCs w:val="28"/>
        </w:rPr>
        <w:t xml:space="preserve"> </w:t>
      </w:r>
      <w:r w:rsidRPr="00117B84">
        <w:rPr>
          <w:rFonts w:ascii="Arial" w:eastAsia="Times New Roman" w:hAnsi="Arial" w:cs="Arial"/>
          <w:b/>
          <w:iCs/>
          <w:sz w:val="28"/>
          <w:szCs w:val="28"/>
        </w:rPr>
        <w:t>mal comprise</w:t>
      </w:r>
      <w:r w:rsidRPr="0081325A">
        <w:rPr>
          <w:rFonts w:ascii="Arial" w:eastAsia="Times New Roman" w:hAnsi="Arial" w:cs="Arial"/>
          <w:iCs/>
          <w:sz w:val="28"/>
          <w:szCs w:val="28"/>
        </w:rPr>
        <w:t xml:space="preserve"> par le journaliste, </w:t>
      </w:r>
    </w:p>
    <w:p w14:paraId="607F8A20" w14:textId="77777777" w:rsidR="0081325A" w:rsidRDefault="0081325A" w:rsidP="0081325A">
      <w:pPr>
        <w:spacing w:line="480" w:lineRule="auto"/>
        <w:rPr>
          <w:rFonts w:ascii="Arial" w:eastAsia="Times New Roman" w:hAnsi="Arial" w:cs="Arial"/>
          <w:iCs/>
          <w:sz w:val="28"/>
          <w:szCs w:val="28"/>
        </w:rPr>
      </w:pPr>
      <w:proofErr w:type="gramStart"/>
      <w:r w:rsidRPr="0081325A">
        <w:rPr>
          <w:rFonts w:ascii="Arial" w:eastAsia="Times New Roman" w:hAnsi="Arial" w:cs="Arial"/>
          <w:iCs/>
          <w:sz w:val="28"/>
          <w:szCs w:val="28"/>
        </w:rPr>
        <w:t>laisse</w:t>
      </w:r>
      <w:proofErr w:type="gramEnd"/>
      <w:r w:rsidRPr="0081325A">
        <w:rPr>
          <w:rFonts w:ascii="Arial" w:eastAsia="Times New Roman" w:hAnsi="Arial" w:cs="Arial"/>
          <w:iCs/>
          <w:sz w:val="28"/>
          <w:szCs w:val="28"/>
        </w:rPr>
        <w:t xml:space="preserve"> penser </w:t>
      </w:r>
      <w:r w:rsidRPr="00117B84">
        <w:rPr>
          <w:rFonts w:ascii="Arial" w:eastAsia="Times New Roman" w:hAnsi="Arial" w:cs="Arial"/>
          <w:b/>
          <w:iCs/>
          <w:sz w:val="28"/>
          <w:szCs w:val="28"/>
        </w:rPr>
        <w:t>qu'une autorisation</w:t>
      </w:r>
      <w:r w:rsidRPr="0081325A">
        <w:rPr>
          <w:rFonts w:ascii="Arial" w:eastAsia="Times New Roman" w:hAnsi="Arial" w:cs="Arial"/>
          <w:iCs/>
          <w:sz w:val="28"/>
          <w:szCs w:val="28"/>
        </w:rPr>
        <w:t xml:space="preserve"> leur aurait été délivrée par le Département de la formation </w:t>
      </w:r>
      <w:r w:rsidR="00117B84">
        <w:rPr>
          <w:rFonts w:ascii="Arial" w:eastAsia="Times New Roman" w:hAnsi="Arial" w:cs="Arial"/>
          <w:iCs/>
          <w:sz w:val="28"/>
          <w:szCs w:val="28"/>
        </w:rPr>
        <w:t xml:space="preserve">de la culture et des sports </w:t>
      </w:r>
      <w:r w:rsidRPr="0081325A">
        <w:rPr>
          <w:rFonts w:ascii="Arial" w:eastAsia="Times New Roman" w:hAnsi="Arial" w:cs="Arial"/>
          <w:iCs/>
          <w:sz w:val="28"/>
          <w:szCs w:val="28"/>
        </w:rPr>
        <w:t xml:space="preserve">pour distribuer ces ouvrages. </w:t>
      </w:r>
    </w:p>
    <w:p w14:paraId="17E2D195" w14:textId="77777777" w:rsidR="002850D1" w:rsidRDefault="0081325A" w:rsidP="0081325A">
      <w:pPr>
        <w:spacing w:line="480" w:lineRule="auto"/>
        <w:rPr>
          <w:rStyle w:val="size"/>
          <w:rFonts w:ascii="Arial" w:eastAsia="Times New Roman" w:hAnsi="Arial" w:cs="Arial"/>
          <w:iCs/>
          <w:color w:val="2B2B2B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iCs/>
          <w:sz w:val="28"/>
          <w:szCs w:val="28"/>
        </w:rPr>
        <w:t>L</w:t>
      </w:r>
      <w:r w:rsidRPr="0081325A">
        <w:rPr>
          <w:rFonts w:ascii="Arial" w:eastAsia="Times New Roman" w:hAnsi="Arial" w:cs="Arial"/>
          <w:iCs/>
          <w:sz w:val="28"/>
          <w:szCs w:val="28"/>
        </w:rPr>
        <w:t xml:space="preserve">e Département </w:t>
      </w:r>
      <w:r>
        <w:rPr>
          <w:rFonts w:ascii="Arial" w:eastAsia="Times New Roman" w:hAnsi="Arial" w:cs="Arial"/>
          <w:iCs/>
          <w:sz w:val="28"/>
          <w:szCs w:val="28"/>
        </w:rPr>
        <w:t>a envoyé un courrier</w:t>
      </w:r>
      <w:r w:rsidR="00117B84">
        <w:rPr>
          <w:rFonts w:ascii="Arial" w:eastAsia="Times New Roman" w:hAnsi="Arial" w:cs="Arial"/>
          <w:iCs/>
          <w:sz w:val="28"/>
          <w:szCs w:val="28"/>
        </w:rPr>
        <w:t xml:space="preserve"> //</w:t>
      </w:r>
      <w:r>
        <w:rPr>
          <w:rFonts w:ascii="Arial" w:eastAsia="Times New Roman" w:hAnsi="Arial" w:cs="Arial"/>
          <w:iCs/>
          <w:sz w:val="28"/>
          <w:szCs w:val="28"/>
        </w:rPr>
        <w:t xml:space="preserve"> aux présidents de commission d’écoles et aux directions </w:t>
      </w:r>
      <w:r w:rsidR="00117B84">
        <w:rPr>
          <w:rFonts w:ascii="Arial" w:eastAsia="Times New Roman" w:hAnsi="Arial" w:cs="Arial"/>
          <w:iCs/>
          <w:sz w:val="28"/>
          <w:szCs w:val="28"/>
        </w:rPr>
        <w:t xml:space="preserve">// </w:t>
      </w:r>
      <w:r>
        <w:rPr>
          <w:rFonts w:ascii="Arial" w:eastAsia="Times New Roman" w:hAnsi="Arial" w:cs="Arial"/>
          <w:iCs/>
          <w:sz w:val="28"/>
          <w:szCs w:val="28"/>
        </w:rPr>
        <w:t xml:space="preserve">pour les informer </w:t>
      </w:r>
      <w:r w:rsidRPr="0081325A">
        <w:rPr>
          <w:rFonts w:ascii="Arial" w:eastAsia="Times New Roman" w:hAnsi="Arial" w:cs="Arial"/>
          <w:iCs/>
          <w:sz w:val="28"/>
          <w:szCs w:val="28"/>
        </w:rPr>
        <w:t xml:space="preserve">que </w:t>
      </w:r>
      <w:r w:rsidRPr="0081325A">
        <w:rPr>
          <w:rStyle w:val="size"/>
          <w:rFonts w:ascii="Arial" w:eastAsia="Times New Roman" w:hAnsi="Arial" w:cs="Arial"/>
          <w:iCs/>
          <w:color w:val="2B2B2B"/>
          <w:sz w:val="28"/>
          <w:szCs w:val="28"/>
          <w:shd w:val="clear" w:color="auto" w:fill="FFFFFF"/>
        </w:rPr>
        <w:t xml:space="preserve">cette distribution devait </w:t>
      </w:r>
      <w:r w:rsidRPr="00117B84">
        <w:rPr>
          <w:rStyle w:val="size"/>
          <w:rFonts w:ascii="Arial" w:eastAsia="Times New Roman" w:hAnsi="Arial" w:cs="Arial"/>
          <w:b/>
          <w:iCs/>
          <w:color w:val="2B2B2B"/>
          <w:sz w:val="28"/>
          <w:szCs w:val="28"/>
          <w:shd w:val="clear" w:color="auto" w:fill="FFFFFF"/>
        </w:rPr>
        <w:t xml:space="preserve">obligatoirement </w:t>
      </w:r>
      <w:r w:rsidRPr="0081325A">
        <w:rPr>
          <w:rStyle w:val="size"/>
          <w:rFonts w:ascii="Arial" w:eastAsia="Times New Roman" w:hAnsi="Arial" w:cs="Arial"/>
          <w:iCs/>
          <w:color w:val="2B2B2B"/>
          <w:sz w:val="28"/>
          <w:szCs w:val="28"/>
          <w:shd w:val="clear" w:color="auto" w:fill="FFFFFF"/>
        </w:rPr>
        <w:t xml:space="preserve">s'effectuer </w:t>
      </w:r>
      <w:r w:rsidRPr="00117B84">
        <w:rPr>
          <w:rStyle w:val="size"/>
          <w:rFonts w:ascii="Arial" w:eastAsia="Times New Roman" w:hAnsi="Arial" w:cs="Arial"/>
          <w:b/>
          <w:iCs/>
          <w:color w:val="2B2B2B"/>
          <w:sz w:val="28"/>
          <w:szCs w:val="28"/>
          <w:shd w:val="clear" w:color="auto" w:fill="FFFFFF"/>
        </w:rPr>
        <w:t>e</w:t>
      </w:r>
      <w:r w:rsidR="002850D1" w:rsidRPr="00117B84">
        <w:rPr>
          <w:rStyle w:val="size"/>
          <w:rFonts w:ascii="Arial" w:eastAsia="Times New Roman" w:hAnsi="Arial" w:cs="Arial"/>
          <w:b/>
          <w:iCs/>
          <w:color w:val="2B2B2B"/>
          <w:sz w:val="28"/>
          <w:szCs w:val="28"/>
          <w:shd w:val="clear" w:color="auto" w:fill="FFFFFF"/>
        </w:rPr>
        <w:t>n dehors</w:t>
      </w:r>
      <w:r w:rsidR="002850D1">
        <w:rPr>
          <w:rStyle w:val="size"/>
          <w:rFonts w:ascii="Arial" w:eastAsia="Times New Roman" w:hAnsi="Arial" w:cs="Arial"/>
          <w:iCs/>
          <w:color w:val="2B2B2B"/>
          <w:sz w:val="28"/>
          <w:szCs w:val="28"/>
          <w:shd w:val="clear" w:color="auto" w:fill="FFFFFF"/>
        </w:rPr>
        <w:t xml:space="preserve"> du périmètre scolaire</w:t>
      </w:r>
    </w:p>
    <w:p w14:paraId="738F0071" w14:textId="77777777" w:rsidR="002850D1" w:rsidRDefault="002850D1" w:rsidP="0081325A">
      <w:pPr>
        <w:spacing w:line="480" w:lineRule="auto"/>
        <w:rPr>
          <w:rStyle w:val="size"/>
          <w:rFonts w:ascii="Arial" w:eastAsia="Times New Roman" w:hAnsi="Arial" w:cs="Arial"/>
          <w:iCs/>
          <w:color w:val="2B2B2B"/>
          <w:sz w:val="28"/>
          <w:szCs w:val="28"/>
          <w:shd w:val="clear" w:color="auto" w:fill="FFFFFF"/>
        </w:rPr>
      </w:pPr>
    </w:p>
    <w:p w14:paraId="5010DB8C" w14:textId="77777777" w:rsidR="0081325A" w:rsidRPr="0081325A" w:rsidRDefault="0081325A" w:rsidP="0081325A">
      <w:pPr>
        <w:spacing w:line="480" w:lineRule="auto"/>
        <w:rPr>
          <w:rFonts w:ascii="Arial" w:eastAsia="Times New Roman" w:hAnsi="Arial" w:cs="Arial"/>
          <w:sz w:val="28"/>
          <w:szCs w:val="28"/>
        </w:rPr>
      </w:pPr>
      <w:r w:rsidRPr="0081325A">
        <w:rPr>
          <w:rFonts w:ascii="Arial" w:eastAsia="Times New Roman" w:hAnsi="Arial" w:cs="Arial"/>
          <w:iCs/>
          <w:sz w:val="28"/>
          <w:szCs w:val="28"/>
        </w:rPr>
        <w:t xml:space="preserve">Le Gouvernement peut-il </w:t>
      </w:r>
      <w:r>
        <w:rPr>
          <w:rFonts w:ascii="Arial" w:eastAsia="Times New Roman" w:hAnsi="Arial" w:cs="Arial"/>
          <w:iCs/>
          <w:sz w:val="28"/>
          <w:szCs w:val="28"/>
        </w:rPr>
        <w:t xml:space="preserve">nous communiquer </w:t>
      </w:r>
      <w:r w:rsidR="002B1E16">
        <w:rPr>
          <w:rFonts w:ascii="Arial" w:eastAsia="Times New Roman" w:hAnsi="Arial" w:cs="Arial"/>
          <w:iCs/>
          <w:sz w:val="28"/>
          <w:szCs w:val="28"/>
        </w:rPr>
        <w:t xml:space="preserve">les événements qui ont </w:t>
      </w:r>
      <w:r w:rsidR="002B1E16">
        <w:rPr>
          <w:rFonts w:ascii="Arial" w:eastAsia="Times New Roman" w:hAnsi="Arial" w:cs="Arial"/>
          <w:b/>
          <w:iCs/>
          <w:sz w:val="28"/>
          <w:szCs w:val="28"/>
        </w:rPr>
        <w:t xml:space="preserve">qui ont amenés à </w:t>
      </w:r>
      <w:r w:rsidR="007E6185">
        <w:rPr>
          <w:rFonts w:ascii="Arial" w:eastAsia="Times New Roman" w:hAnsi="Arial" w:cs="Arial"/>
          <w:b/>
          <w:iCs/>
          <w:sz w:val="28"/>
          <w:szCs w:val="28"/>
        </w:rPr>
        <w:t>approuver</w:t>
      </w:r>
      <w:r w:rsidR="002B1E16">
        <w:rPr>
          <w:rFonts w:ascii="Arial" w:eastAsia="Times New Roman" w:hAnsi="Arial" w:cs="Arial"/>
          <w:b/>
          <w:iCs/>
          <w:sz w:val="28"/>
          <w:szCs w:val="28"/>
        </w:rPr>
        <w:t xml:space="preserve"> cette distribution aux</w:t>
      </w:r>
      <w:r w:rsidR="0046534B">
        <w:rPr>
          <w:rFonts w:ascii="Arial" w:eastAsia="Times New Roman" w:hAnsi="Arial" w:cs="Arial"/>
          <w:iCs/>
          <w:sz w:val="28"/>
          <w:szCs w:val="28"/>
        </w:rPr>
        <w:t xml:space="preserve"> </w:t>
      </w:r>
      <w:r w:rsidR="0046534B" w:rsidRPr="00117B84">
        <w:rPr>
          <w:rFonts w:ascii="Arial" w:eastAsia="Times New Roman" w:hAnsi="Arial" w:cs="Arial"/>
          <w:b/>
          <w:iCs/>
          <w:sz w:val="28"/>
          <w:szCs w:val="28"/>
        </w:rPr>
        <w:t>mineur</w:t>
      </w:r>
      <w:r w:rsidR="00DC415C" w:rsidRPr="00117B84">
        <w:rPr>
          <w:rFonts w:ascii="Arial" w:eastAsia="Times New Roman" w:hAnsi="Arial" w:cs="Arial"/>
          <w:b/>
          <w:iCs/>
          <w:sz w:val="28"/>
          <w:szCs w:val="28"/>
        </w:rPr>
        <w:t>s</w:t>
      </w:r>
      <w:r w:rsidRPr="00117B84">
        <w:rPr>
          <w:rFonts w:ascii="Arial" w:eastAsia="Times New Roman" w:hAnsi="Arial" w:cs="Arial"/>
          <w:b/>
          <w:iCs/>
          <w:sz w:val="28"/>
          <w:szCs w:val="28"/>
        </w:rPr>
        <w:t xml:space="preserve"> </w:t>
      </w:r>
      <w:r w:rsidR="002850D1">
        <w:rPr>
          <w:rFonts w:ascii="Arial" w:eastAsia="Times New Roman" w:hAnsi="Arial" w:cs="Arial"/>
          <w:iCs/>
          <w:sz w:val="28"/>
          <w:szCs w:val="28"/>
        </w:rPr>
        <w:t>dans l’espace public</w:t>
      </w:r>
      <w:r w:rsidR="00DC415C">
        <w:rPr>
          <w:rFonts w:ascii="Arial" w:eastAsia="Times New Roman" w:hAnsi="Arial" w:cs="Arial"/>
          <w:iCs/>
          <w:sz w:val="28"/>
          <w:szCs w:val="28"/>
        </w:rPr>
        <w:t> ?</w:t>
      </w:r>
    </w:p>
    <w:p w14:paraId="31C3644D" w14:textId="77777777" w:rsidR="00A76081" w:rsidRPr="0081325A" w:rsidRDefault="00F5549E" w:rsidP="0081325A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remercie le gouvernement de sa réponse</w:t>
      </w:r>
    </w:p>
    <w:sectPr w:rsidR="00A76081" w:rsidRPr="00813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5A"/>
    <w:rsid w:val="00117B84"/>
    <w:rsid w:val="002850D1"/>
    <w:rsid w:val="002B1E16"/>
    <w:rsid w:val="0046534B"/>
    <w:rsid w:val="007E6185"/>
    <w:rsid w:val="0081325A"/>
    <w:rsid w:val="00A76081"/>
    <w:rsid w:val="00B032E2"/>
    <w:rsid w:val="00C519DA"/>
    <w:rsid w:val="00DC415C"/>
    <w:rsid w:val="00F5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4A8A"/>
  <w15:chartTrackingRefBased/>
  <w15:docId w15:val="{656FB13D-B78E-45B3-83D0-FE17E147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25A"/>
    <w:pPr>
      <w:spacing w:after="0" w:line="240" w:lineRule="auto"/>
    </w:pPr>
    <w:rPr>
      <w:rFonts w:eastAsiaTheme="minorEastAsia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ize">
    <w:name w:val="size"/>
    <w:basedOn w:val="Policepardfaut"/>
    <w:rsid w:val="0081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Brulhart</dc:creator>
  <cp:keywords/>
  <dc:description/>
  <cp:lastModifiedBy>Katia Lehmann</cp:lastModifiedBy>
  <cp:revision>2</cp:revision>
  <dcterms:created xsi:type="dcterms:W3CDTF">2019-12-18T09:20:00Z</dcterms:created>
  <dcterms:modified xsi:type="dcterms:W3CDTF">2019-12-18T09:20:00Z</dcterms:modified>
</cp:coreProperties>
</file>